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F" w:rsidRDefault="00053E40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/ r.</w:t>
      </w:r>
    </w:p>
    <w:p w:rsidR="005A449F" w:rsidRDefault="00053E4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  20</w:t>
      </w:r>
      <w:r w:rsidR="001A1095">
        <w:rPr>
          <w:rFonts w:ascii="Times New Roman" w:hAnsi="Times New Roman" w:cs="Times New Roman"/>
          <w:sz w:val="24"/>
          <w:szCs w:val="24"/>
        </w:rPr>
        <w:t>…..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C57F0A" w:rsidRDefault="005A449F" w:rsidP="00C57F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5A449F" w:rsidRPr="00C57F0A" w:rsidRDefault="00C57F0A" w:rsidP="00C57F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C57F0A">
        <w:rPr>
          <w:rFonts w:ascii="Times New Roman" w:hAnsi="Times New Roman"/>
          <w:sz w:val="24"/>
          <w:szCs w:val="24"/>
        </w:rPr>
        <w:t xml:space="preserve">Gminą Żary o statusie miejskim reprezentowaną przez Panią Małgorzatę </w:t>
      </w:r>
      <w:proofErr w:type="spellStart"/>
      <w:r w:rsidRPr="00C57F0A">
        <w:rPr>
          <w:rFonts w:ascii="Times New Roman" w:hAnsi="Times New Roman"/>
          <w:sz w:val="24"/>
          <w:szCs w:val="24"/>
        </w:rPr>
        <w:t>Stodulską</w:t>
      </w:r>
      <w:proofErr w:type="spellEnd"/>
      <w:r w:rsidRPr="00C57F0A">
        <w:rPr>
          <w:rFonts w:ascii="Times New Roman" w:hAnsi="Times New Roman"/>
          <w:sz w:val="24"/>
          <w:szCs w:val="24"/>
        </w:rPr>
        <w:t xml:space="preserve"> – Dyrektora Szkoły Podstawowej nr 5 im. Polskich Noblistów w Żarach na podstawie pełnomocnictwa – zarządzenie Burmistrza Miasta nr WA.0050.169.2017z dnia 4 lipca 2017r. zwaną dalej ,,Zamawiającym</w:t>
      </w:r>
    </w:p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35005" w:rsidRDefault="00135005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A449F" w:rsidRPr="00135005" w:rsidRDefault="00135005" w:rsidP="00135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  <w:r w:rsidR="005A44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5A449F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C57F0A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E40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>1.</w:t>
      </w:r>
      <w:r w:rsidR="0010686C" w:rsidRPr="00C57F0A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</w:t>
      </w:r>
      <w:r w:rsidR="00053E40" w:rsidRPr="00C57F0A">
        <w:rPr>
          <w:rFonts w:ascii="Times New Roman" w:hAnsi="Times New Roman" w:cs="Times New Roman"/>
          <w:sz w:val="24"/>
          <w:szCs w:val="24"/>
        </w:rPr>
        <w:t xml:space="preserve">: </w:t>
      </w:r>
      <w:r w:rsidR="00C57F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6D84" w:rsidRPr="00496D84" w:rsidRDefault="00496D84" w:rsidP="00496D84">
      <w:pPr>
        <w:pStyle w:val="Default"/>
        <w:rPr>
          <w:rFonts w:ascii="Times New Roman" w:hAnsi="Times New Roman" w:cs="Times New Roman"/>
          <w:b/>
        </w:rPr>
      </w:pPr>
      <w:r w:rsidRPr="008430CF">
        <w:rPr>
          <w:rFonts w:ascii="Times New Roman" w:hAnsi="Times New Roman" w:cs="Times New Roman"/>
          <w:b/>
        </w:rPr>
        <w:t xml:space="preserve">Malowanie po robotach elektrycznych –II piętro zaplecza kuchni szkolnej  w Szkole Podstawowej nr 5 im. Polskich Noblistów  w Żarach 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materiałów </w:t>
      </w:r>
      <w:r w:rsidR="001516E4">
        <w:rPr>
          <w:rFonts w:ascii="Times New Roman" w:hAnsi="Times New Roman" w:cs="Times New Roman"/>
          <w:sz w:val="24"/>
          <w:szCs w:val="24"/>
        </w:rPr>
        <w:t>zakupionych przez Inwestora.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pomieszczeń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>dniu</w:t>
      </w:r>
      <w:r w:rsidR="00C57F0A">
        <w:rPr>
          <w:rFonts w:ascii="Times New Roman" w:hAnsi="Times New Roman" w:cs="Times New Roman"/>
          <w:sz w:val="24"/>
          <w:szCs w:val="24"/>
        </w:rPr>
        <w:t xml:space="preserve">   </w:t>
      </w:r>
      <w:r w:rsidR="00C21B3A">
        <w:rPr>
          <w:rFonts w:ascii="Times New Roman" w:hAnsi="Times New Roman" w:cs="Times New Roman"/>
          <w:sz w:val="24"/>
          <w:szCs w:val="24"/>
        </w:rPr>
        <w:t>1</w:t>
      </w:r>
      <w:r w:rsidR="001A1095">
        <w:rPr>
          <w:rFonts w:ascii="Times New Roman" w:hAnsi="Times New Roman" w:cs="Times New Roman"/>
          <w:b/>
          <w:sz w:val="24"/>
          <w:szCs w:val="24"/>
        </w:rPr>
        <w:t xml:space="preserve">3 sierpnia </w:t>
      </w:r>
      <w:r w:rsidR="00C5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>20</w:t>
      </w:r>
      <w:r w:rsidR="00C57F0A">
        <w:rPr>
          <w:rFonts w:ascii="Times New Roman" w:hAnsi="Times New Roman" w:cs="Times New Roman"/>
          <w:b/>
          <w:sz w:val="24"/>
          <w:szCs w:val="24"/>
        </w:rPr>
        <w:t>20</w:t>
      </w:r>
      <w:r w:rsidR="00A4622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135005" w:rsidRPr="00135005">
        <w:rPr>
          <w:rFonts w:ascii="Times New Roman" w:hAnsi="Times New Roman" w:cs="Times New Roman"/>
          <w:b/>
          <w:sz w:val="24"/>
          <w:szCs w:val="24"/>
        </w:rPr>
        <w:t>o godzinie 8:00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21B3A" w:rsidRPr="004C3348" w:rsidRDefault="00273BE8" w:rsidP="00C21B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z materiałów </w:t>
      </w:r>
      <w:r w:rsidR="00C21B3A">
        <w:rPr>
          <w:rFonts w:ascii="Times New Roman" w:hAnsi="Times New Roman" w:cs="Times New Roman"/>
          <w:sz w:val="24"/>
          <w:szCs w:val="24"/>
        </w:rPr>
        <w:t>zakupionych przez Inwestora (m</w:t>
      </w:r>
      <w:r w:rsidR="00C21B3A" w:rsidRPr="00271758">
        <w:rPr>
          <w:rFonts w:ascii="Times New Roman" w:hAnsi="Times New Roman" w:cs="Times New Roman"/>
          <w:sz w:val="24"/>
          <w:szCs w:val="24"/>
        </w:rPr>
        <w:t>ateriały powinny odpowiadać co do jakości wymogom wyrobów dopuszczonych do obrotu i stosowania w budownictwie określonych w art.10 ustawy Prawo budowlane z dnia 7 lipca 1994r.</w:t>
      </w:r>
      <w:r w:rsidR="00635189" w:rsidRPr="00635189">
        <w:rPr>
          <w:rFonts w:ascii="Times New Roman" w:hAnsi="Times New Roman" w:cs="Times New Roman"/>
          <w:sz w:val="24"/>
          <w:szCs w:val="24"/>
        </w:rPr>
        <w:t xml:space="preserve"> </w:t>
      </w:r>
      <w:r w:rsidR="00635189" w:rsidRPr="004C3348">
        <w:rPr>
          <w:rFonts w:ascii="Times New Roman" w:hAnsi="Times New Roman" w:cs="Times New Roman"/>
          <w:sz w:val="24"/>
          <w:szCs w:val="24"/>
        </w:rPr>
        <w:t>(Dz. U. z 20</w:t>
      </w:r>
      <w:r w:rsidR="00635189">
        <w:rPr>
          <w:rFonts w:ascii="Times New Roman" w:hAnsi="Times New Roman" w:cs="Times New Roman"/>
          <w:sz w:val="24"/>
          <w:szCs w:val="24"/>
        </w:rPr>
        <w:t>20</w:t>
      </w:r>
      <w:r w:rsidR="00635189" w:rsidRPr="004C3348">
        <w:rPr>
          <w:rFonts w:ascii="Times New Roman" w:hAnsi="Times New Roman" w:cs="Times New Roman"/>
          <w:sz w:val="24"/>
          <w:szCs w:val="24"/>
        </w:rPr>
        <w:t xml:space="preserve">r. </w:t>
      </w:r>
      <w:r w:rsidR="00635189">
        <w:rPr>
          <w:rFonts w:ascii="Times New Roman" w:hAnsi="Times New Roman" w:cs="Times New Roman"/>
          <w:sz w:val="24"/>
          <w:szCs w:val="24"/>
        </w:rPr>
        <w:t xml:space="preserve">poz.1333)oraz </w:t>
      </w:r>
      <w:r w:rsidR="00C21B3A" w:rsidRPr="00271758">
        <w:rPr>
          <w:rFonts w:ascii="Times New Roman" w:hAnsi="Times New Roman" w:cs="Times New Roman"/>
          <w:sz w:val="24"/>
          <w:szCs w:val="24"/>
        </w:rPr>
        <w:t xml:space="preserve"> ustawy z dnia 16 kwietnia 2004r. o wyrobach budowlanych </w:t>
      </w:r>
      <w:r w:rsidR="00C21B3A" w:rsidRPr="004C3348">
        <w:rPr>
          <w:rFonts w:ascii="Times New Roman" w:hAnsi="Times New Roman" w:cs="Times New Roman"/>
          <w:sz w:val="24"/>
          <w:szCs w:val="24"/>
        </w:rPr>
        <w:t>(Dz. U. z 20</w:t>
      </w:r>
      <w:r w:rsidR="00635189">
        <w:rPr>
          <w:rFonts w:ascii="Times New Roman" w:hAnsi="Times New Roman" w:cs="Times New Roman"/>
          <w:sz w:val="24"/>
          <w:szCs w:val="24"/>
        </w:rPr>
        <w:t>20</w:t>
      </w:r>
      <w:r w:rsidR="00C21B3A" w:rsidRPr="004C3348">
        <w:rPr>
          <w:rFonts w:ascii="Times New Roman" w:hAnsi="Times New Roman" w:cs="Times New Roman"/>
          <w:sz w:val="24"/>
          <w:szCs w:val="24"/>
        </w:rPr>
        <w:t xml:space="preserve">r. </w:t>
      </w:r>
      <w:r w:rsidR="00635189">
        <w:rPr>
          <w:rFonts w:ascii="Times New Roman" w:hAnsi="Times New Roman" w:cs="Times New Roman"/>
          <w:sz w:val="24"/>
          <w:szCs w:val="24"/>
        </w:rPr>
        <w:t>poz.215</w:t>
      </w:r>
      <w:r w:rsidR="00C21B3A"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635189">
      <w:pPr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135005">
        <w:rPr>
          <w:rFonts w:ascii="Times New Roman" w:hAnsi="Times New Roman" w:cs="Times New Roman"/>
          <w:b/>
          <w:color w:val="auto"/>
          <w:lang w:val="pl-PL"/>
        </w:rPr>
        <w:t>……………………………………………zł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135005">
        <w:rPr>
          <w:rFonts w:ascii="Times New Roman" w:hAnsi="Times New Roman" w:cs="Times New Roman"/>
          <w:lang w:val="pl-PL"/>
        </w:rPr>
        <w:t>………..</w:t>
      </w:r>
      <w:r w:rsidR="005A449F">
        <w:rPr>
          <w:rFonts w:ascii="Times New Roman" w:hAnsi="Times New Roman" w:cs="Times New Roman"/>
          <w:lang w:val="pl-PL"/>
        </w:rPr>
        <w:t xml:space="preserve"> </w:t>
      </w:r>
      <w:r w:rsidR="00135005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7</w:t>
      </w:r>
      <w:r w:rsidR="00271758" w:rsidRPr="00BC0D6F">
        <w:rPr>
          <w:rFonts w:ascii="Times New Roman" w:hAnsi="Times New Roman" w:cs="Times New Roman"/>
          <w:sz w:val="24"/>
          <w:szCs w:val="24"/>
        </w:rPr>
        <w:t xml:space="preserve"> 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600AC3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60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3A">
        <w:rPr>
          <w:rFonts w:ascii="Times New Roman" w:hAnsi="Times New Roman" w:cs="Times New Roman"/>
          <w:b/>
          <w:sz w:val="24"/>
          <w:szCs w:val="24"/>
        </w:rPr>
        <w:t>1</w:t>
      </w:r>
      <w:r w:rsidR="001A1095">
        <w:rPr>
          <w:rFonts w:ascii="Times New Roman" w:hAnsi="Times New Roman" w:cs="Times New Roman"/>
          <w:b/>
          <w:sz w:val="24"/>
          <w:szCs w:val="24"/>
        </w:rPr>
        <w:t>3 sierpnia 2020</w:t>
      </w:r>
      <w:r w:rsidR="00135005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C21B3A">
        <w:rPr>
          <w:rFonts w:ascii="Times New Roman" w:hAnsi="Times New Roman" w:cs="Times New Roman"/>
          <w:b/>
          <w:sz w:val="24"/>
          <w:szCs w:val="24"/>
        </w:rPr>
        <w:t>30</w:t>
      </w:r>
      <w:r w:rsidR="001A1095">
        <w:rPr>
          <w:rFonts w:ascii="Times New Roman" w:hAnsi="Times New Roman" w:cs="Times New Roman"/>
          <w:b/>
          <w:sz w:val="24"/>
          <w:szCs w:val="24"/>
        </w:rPr>
        <w:t xml:space="preserve"> sierpnia 2020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C21B3A">
        <w:rPr>
          <w:rFonts w:ascii="Times New Roman" w:hAnsi="Times New Roman" w:cs="Times New Roman"/>
          <w:sz w:val="24"/>
          <w:szCs w:val="24"/>
        </w:rPr>
        <w:t>2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 w:rsidR="00AD1B74"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 czas odbioru końcowego Wykonawca przedłoży Zamawiającemu wszystkie niezbędne dokumenty potwierdzające prawidłowość wykonania pr</w:t>
      </w:r>
      <w:r w:rsidR="00C21B3A">
        <w:rPr>
          <w:rFonts w:ascii="Times New Roman" w:hAnsi="Times New Roman" w:cs="Times New Roman"/>
          <w:sz w:val="24"/>
          <w:szCs w:val="24"/>
        </w:rPr>
        <w:t>ac będących przedmiotem odbioru.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46E4C"/>
    <w:rsid w:val="00052FB2"/>
    <w:rsid w:val="00053E40"/>
    <w:rsid w:val="00075766"/>
    <w:rsid w:val="000A449E"/>
    <w:rsid w:val="000A6A25"/>
    <w:rsid w:val="00103C60"/>
    <w:rsid w:val="0010686C"/>
    <w:rsid w:val="00135005"/>
    <w:rsid w:val="00135480"/>
    <w:rsid w:val="00145F63"/>
    <w:rsid w:val="0015063F"/>
    <w:rsid w:val="001516E4"/>
    <w:rsid w:val="00155C90"/>
    <w:rsid w:val="00181408"/>
    <w:rsid w:val="00190BDE"/>
    <w:rsid w:val="00192F31"/>
    <w:rsid w:val="001A1095"/>
    <w:rsid w:val="002359CF"/>
    <w:rsid w:val="00271758"/>
    <w:rsid w:val="00273BE8"/>
    <w:rsid w:val="00282BB4"/>
    <w:rsid w:val="002C2136"/>
    <w:rsid w:val="002D5B3A"/>
    <w:rsid w:val="00303855"/>
    <w:rsid w:val="00384678"/>
    <w:rsid w:val="003B164E"/>
    <w:rsid w:val="003B7639"/>
    <w:rsid w:val="003C1FDA"/>
    <w:rsid w:val="003E6A91"/>
    <w:rsid w:val="004022A8"/>
    <w:rsid w:val="004049BA"/>
    <w:rsid w:val="004139D0"/>
    <w:rsid w:val="00447194"/>
    <w:rsid w:val="0045166C"/>
    <w:rsid w:val="00484739"/>
    <w:rsid w:val="00496D84"/>
    <w:rsid w:val="004A155E"/>
    <w:rsid w:val="004C2918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54FE"/>
    <w:rsid w:val="00620E9A"/>
    <w:rsid w:val="0062366F"/>
    <w:rsid w:val="00635189"/>
    <w:rsid w:val="00646872"/>
    <w:rsid w:val="006478DC"/>
    <w:rsid w:val="00665866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86F5F"/>
    <w:rsid w:val="007A63FC"/>
    <w:rsid w:val="007B6907"/>
    <w:rsid w:val="007C1AB6"/>
    <w:rsid w:val="007E740E"/>
    <w:rsid w:val="007F25F3"/>
    <w:rsid w:val="00812919"/>
    <w:rsid w:val="00831121"/>
    <w:rsid w:val="008C7A8C"/>
    <w:rsid w:val="008F198A"/>
    <w:rsid w:val="008F1ECF"/>
    <w:rsid w:val="00902FBB"/>
    <w:rsid w:val="009E4B44"/>
    <w:rsid w:val="00A07F64"/>
    <w:rsid w:val="00A46227"/>
    <w:rsid w:val="00A62365"/>
    <w:rsid w:val="00A713EE"/>
    <w:rsid w:val="00AB2DFB"/>
    <w:rsid w:val="00AB67C1"/>
    <w:rsid w:val="00AC0C24"/>
    <w:rsid w:val="00AD1B74"/>
    <w:rsid w:val="00B15161"/>
    <w:rsid w:val="00B42992"/>
    <w:rsid w:val="00B77181"/>
    <w:rsid w:val="00BC0D6F"/>
    <w:rsid w:val="00C10A3F"/>
    <w:rsid w:val="00C21B3A"/>
    <w:rsid w:val="00C57F0A"/>
    <w:rsid w:val="00C6776A"/>
    <w:rsid w:val="00C93AD9"/>
    <w:rsid w:val="00C95EA4"/>
    <w:rsid w:val="00CB4038"/>
    <w:rsid w:val="00CD6B95"/>
    <w:rsid w:val="00CE5C69"/>
    <w:rsid w:val="00CE6016"/>
    <w:rsid w:val="00CE601C"/>
    <w:rsid w:val="00D27981"/>
    <w:rsid w:val="00D30DD3"/>
    <w:rsid w:val="00D31106"/>
    <w:rsid w:val="00D71230"/>
    <w:rsid w:val="00DA201F"/>
    <w:rsid w:val="00DA30E3"/>
    <w:rsid w:val="00E70854"/>
    <w:rsid w:val="00EA49F5"/>
    <w:rsid w:val="00ED67CF"/>
    <w:rsid w:val="00EF3E6B"/>
    <w:rsid w:val="00FB4149"/>
    <w:rsid w:val="00FC532D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6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2020-07-15T10:18:00Z</cp:lastPrinted>
  <dcterms:created xsi:type="dcterms:W3CDTF">2020-08-05T07:51:00Z</dcterms:created>
  <dcterms:modified xsi:type="dcterms:W3CDTF">2020-08-05T10:27:00Z</dcterms:modified>
</cp:coreProperties>
</file>