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4A" w:rsidRPr="00DB7B18" w:rsidRDefault="00034263" w:rsidP="00DB7B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Nabór </w:t>
      </w:r>
      <w:r w:rsidR="00FA4102"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kandydatów na wolne stanowisko urzędnicze</w:t>
      </w:r>
    </w:p>
    <w:p w:rsidR="00F02A4A" w:rsidRPr="00F02A4A" w:rsidRDefault="00BD3658" w:rsidP="00BD36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</w:t>
      </w:r>
      <w:r w:rsidR="00FA4102"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Szkole Podstawowej nr 5 im. Polskich Noblistów w Żarach</w:t>
      </w:r>
      <w:r w:rsidR="00F02A4A" w:rsidRPr="00F02A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02A4A" w:rsidRPr="00F02A4A" w:rsidRDefault="00F02A4A" w:rsidP="00A07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2A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A4246" w:rsidRPr="00DB7B18" w:rsidRDefault="00FA4102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:rsidR="00FA4102" w:rsidRPr="00DB7B18" w:rsidRDefault="00FA4102" w:rsidP="00A0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18">
        <w:rPr>
          <w:rFonts w:ascii="Times New Roman" w:hAnsi="Times New Roman" w:cs="Times New Roman"/>
          <w:sz w:val="24"/>
          <w:szCs w:val="24"/>
        </w:rPr>
        <w:t>Szkoła Podstawowa nr 5 im. Polskich Noblistów w Żarach, ul. Częstochowska 15, 68-200 Żary</w:t>
      </w:r>
    </w:p>
    <w:p w:rsidR="00FA4102" w:rsidRPr="00DB7B18" w:rsidRDefault="00FA4102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Stanowisko i miejsce w strukturze organizacyjnej:</w:t>
      </w:r>
    </w:p>
    <w:p w:rsidR="00FA4102" w:rsidRPr="00DB7B18" w:rsidRDefault="00FA4102" w:rsidP="00A0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18">
        <w:rPr>
          <w:rFonts w:ascii="Times New Roman" w:hAnsi="Times New Roman" w:cs="Times New Roman"/>
          <w:sz w:val="24"/>
          <w:szCs w:val="24"/>
        </w:rPr>
        <w:t>Główny księgowy – pełny etat</w:t>
      </w:r>
    </w:p>
    <w:p w:rsidR="00DB7B18" w:rsidRPr="00DB7B18" w:rsidRDefault="00DB7B18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Zestawienie wymagań stawianych kandydatom:</w:t>
      </w:r>
    </w:p>
    <w:p w:rsidR="00DB7B18" w:rsidRDefault="00DB7B18" w:rsidP="00A07167">
      <w:pPr>
        <w:pStyle w:val="Akapitzlist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Warunki niezbędne</w:t>
      </w:r>
    </w:p>
    <w:p w:rsidR="00B32DEF" w:rsidRPr="00DB7B18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 xml:space="preserve">a) </w:t>
      </w:r>
      <w:r w:rsidRPr="00DB7B18">
        <w:rPr>
          <w:color w:val="000000"/>
        </w:rPr>
        <w:t>obywatelstwo państwa członkowskiego Unii Europejskiej, Konfederacji Szwajcarskiej lub państwa członkowskiego Europejskiego Porozumienia o Wolnym Handlu (EFTA) - strony umowy o Eur</w:t>
      </w:r>
      <w:r>
        <w:rPr>
          <w:color w:val="000000"/>
        </w:rPr>
        <w:t>opejskim Obszarze Gospodarczym</w:t>
      </w:r>
    </w:p>
    <w:p w:rsidR="00B32DEF" w:rsidRPr="00DB7B18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 xml:space="preserve">b) pełna </w:t>
      </w:r>
      <w:r w:rsidRPr="00DB7B18">
        <w:rPr>
          <w:color w:val="000000"/>
        </w:rPr>
        <w:t xml:space="preserve"> zdolność do czynności prawnych oraz korzysta</w:t>
      </w:r>
      <w:r>
        <w:rPr>
          <w:color w:val="000000"/>
        </w:rPr>
        <w:t>nie</w:t>
      </w:r>
      <w:r w:rsidRPr="00DB7B18">
        <w:rPr>
          <w:color w:val="000000"/>
        </w:rPr>
        <w:t xml:space="preserve"> z pełni praw publicznych,</w:t>
      </w:r>
    </w:p>
    <w:p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 xml:space="preserve">c) niekaralność prawomocnym wyrokiem </w:t>
      </w:r>
      <w:r w:rsidRPr="00DB7B18">
        <w:rPr>
          <w:color w:val="000000"/>
        </w:rPr>
        <w:t>za przestępstwo przeciwko mieniu, przeciwko obrotowi gospodarczemu, przeciwko działalności instytucji państwowych oraz samorząd</w:t>
      </w:r>
      <w:r w:rsidR="003F48C1">
        <w:rPr>
          <w:color w:val="000000"/>
        </w:rPr>
        <w:t>u</w:t>
      </w:r>
      <w:r w:rsidRPr="00DB7B18">
        <w:rPr>
          <w:color w:val="000000"/>
        </w:rPr>
        <w:t xml:space="preserve"> terytorialnego, przeciwko wiarygodności dokumentów lub za przestępstwo skarbowe,</w:t>
      </w:r>
    </w:p>
    <w:p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 xml:space="preserve">d) </w:t>
      </w:r>
      <w:r w:rsidRPr="009C13FA">
        <w:rPr>
          <w:color w:val="000000"/>
        </w:rPr>
        <w:t xml:space="preserve">znajomość języka polskiego w mowie i piśmie w zakresie koniecznym </w:t>
      </w:r>
      <w:r w:rsidR="00A07167">
        <w:rPr>
          <w:color w:val="000000"/>
        </w:rPr>
        <w:br/>
      </w:r>
      <w:r w:rsidRPr="009C13FA">
        <w:rPr>
          <w:color w:val="000000"/>
        </w:rPr>
        <w:t>do wykonywania obowiązków głównego księgowego,</w:t>
      </w:r>
    </w:p>
    <w:p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 xml:space="preserve">e) </w:t>
      </w:r>
      <w:r w:rsidRPr="009C13FA">
        <w:rPr>
          <w:color w:val="000000"/>
        </w:rPr>
        <w:t>spełnienie jednego z poniższych warunków:</w:t>
      </w:r>
    </w:p>
    <w:p w:rsidR="00B32DEF" w:rsidRPr="00DB7B18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</w:rPr>
      </w:pPr>
      <w:r>
        <w:rPr>
          <w:color w:val="000000"/>
        </w:rPr>
        <w:t>- ukończenie ekonomicznych jednolitych</w:t>
      </w:r>
      <w:r w:rsidRPr="00DB7B18">
        <w:rPr>
          <w:color w:val="000000"/>
        </w:rPr>
        <w:t xml:space="preserve"> studi</w:t>
      </w:r>
      <w:r>
        <w:rPr>
          <w:color w:val="000000"/>
        </w:rPr>
        <w:t>ów magisterskich</w:t>
      </w:r>
      <w:r w:rsidRPr="00DB7B18">
        <w:rPr>
          <w:color w:val="000000"/>
        </w:rPr>
        <w:t>, ekonomiczn</w:t>
      </w:r>
      <w:r>
        <w:rPr>
          <w:color w:val="000000"/>
        </w:rPr>
        <w:t>ych</w:t>
      </w:r>
      <w:r w:rsidRPr="00DB7B18">
        <w:rPr>
          <w:color w:val="000000"/>
        </w:rPr>
        <w:t xml:space="preserve"> wyższ</w:t>
      </w:r>
      <w:r>
        <w:rPr>
          <w:color w:val="000000"/>
        </w:rPr>
        <w:t>ych</w:t>
      </w:r>
      <w:r w:rsidRPr="00DB7B18">
        <w:rPr>
          <w:color w:val="000000"/>
        </w:rPr>
        <w:t xml:space="preserve"> studi</w:t>
      </w:r>
      <w:r>
        <w:rPr>
          <w:color w:val="000000"/>
        </w:rPr>
        <w:t>ów</w:t>
      </w:r>
      <w:r w:rsidRPr="00DB7B18">
        <w:rPr>
          <w:color w:val="000000"/>
        </w:rPr>
        <w:t xml:space="preserve"> zawodow</w:t>
      </w:r>
      <w:r>
        <w:rPr>
          <w:color w:val="000000"/>
        </w:rPr>
        <w:t>ych</w:t>
      </w:r>
      <w:r w:rsidRPr="00DB7B18">
        <w:rPr>
          <w:color w:val="000000"/>
        </w:rPr>
        <w:t>, uzupełniając</w:t>
      </w:r>
      <w:r>
        <w:rPr>
          <w:color w:val="000000"/>
        </w:rPr>
        <w:t>ych</w:t>
      </w:r>
      <w:r w:rsidRPr="00DB7B18">
        <w:rPr>
          <w:color w:val="000000"/>
        </w:rPr>
        <w:t xml:space="preserve"> ekonomiczn</w:t>
      </w:r>
      <w:r>
        <w:rPr>
          <w:color w:val="000000"/>
        </w:rPr>
        <w:t>ych</w:t>
      </w:r>
      <w:r w:rsidRPr="00DB7B18">
        <w:rPr>
          <w:color w:val="000000"/>
        </w:rPr>
        <w:t xml:space="preserve"> studi</w:t>
      </w:r>
      <w:r>
        <w:rPr>
          <w:color w:val="000000"/>
        </w:rPr>
        <w:t>ów</w:t>
      </w:r>
      <w:r w:rsidRPr="00DB7B18">
        <w:rPr>
          <w:color w:val="000000"/>
        </w:rPr>
        <w:t xml:space="preserve"> magisterski</w:t>
      </w:r>
      <w:r>
        <w:rPr>
          <w:color w:val="000000"/>
        </w:rPr>
        <w:t>ch</w:t>
      </w:r>
      <w:r w:rsidRPr="00DB7B18">
        <w:rPr>
          <w:color w:val="000000"/>
        </w:rPr>
        <w:t xml:space="preserve"> lub ekonomiczn</w:t>
      </w:r>
      <w:r>
        <w:rPr>
          <w:color w:val="000000"/>
        </w:rPr>
        <w:t>ych</w:t>
      </w:r>
      <w:r w:rsidRPr="00DB7B18">
        <w:rPr>
          <w:color w:val="000000"/>
        </w:rPr>
        <w:t xml:space="preserve"> studi</w:t>
      </w:r>
      <w:r>
        <w:rPr>
          <w:color w:val="000000"/>
        </w:rPr>
        <w:t>ów</w:t>
      </w:r>
      <w:r w:rsidRPr="00DB7B18">
        <w:rPr>
          <w:color w:val="000000"/>
        </w:rPr>
        <w:t xml:space="preserve"> podyplomow</w:t>
      </w:r>
      <w:r>
        <w:rPr>
          <w:color w:val="000000"/>
        </w:rPr>
        <w:t>ych oraz</w:t>
      </w:r>
      <w:r w:rsidRPr="00DB7B18">
        <w:rPr>
          <w:color w:val="000000"/>
        </w:rPr>
        <w:t> posiada</w:t>
      </w:r>
      <w:r>
        <w:rPr>
          <w:color w:val="000000"/>
        </w:rPr>
        <w:t>nie</w:t>
      </w:r>
      <w:r w:rsidRPr="00DB7B18">
        <w:rPr>
          <w:color w:val="000000"/>
        </w:rPr>
        <w:t xml:space="preserve"> co najmniej 3-letni</w:t>
      </w:r>
      <w:r>
        <w:rPr>
          <w:color w:val="000000"/>
        </w:rPr>
        <w:t>ej</w:t>
      </w:r>
      <w:r w:rsidRPr="00DB7B18">
        <w:rPr>
          <w:color w:val="000000"/>
        </w:rPr>
        <w:t xml:space="preserve"> praktyk</w:t>
      </w:r>
      <w:r>
        <w:rPr>
          <w:color w:val="000000"/>
        </w:rPr>
        <w:t>i</w:t>
      </w:r>
      <w:r w:rsidRPr="00DB7B18">
        <w:rPr>
          <w:color w:val="000000"/>
        </w:rPr>
        <w:t xml:space="preserve"> w księgowości,</w:t>
      </w:r>
    </w:p>
    <w:p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B7B18">
        <w:rPr>
          <w:color w:val="000000"/>
        </w:rPr>
        <w:t>ukończ</w:t>
      </w:r>
      <w:r>
        <w:rPr>
          <w:color w:val="000000"/>
        </w:rPr>
        <w:t>enie</w:t>
      </w:r>
      <w:r w:rsidRPr="00DB7B18">
        <w:rPr>
          <w:color w:val="000000"/>
        </w:rPr>
        <w:t xml:space="preserve"> średni</w:t>
      </w:r>
      <w:r>
        <w:rPr>
          <w:color w:val="000000"/>
        </w:rPr>
        <w:t>ej</w:t>
      </w:r>
      <w:r w:rsidRPr="00DB7B18">
        <w:rPr>
          <w:color w:val="000000"/>
        </w:rPr>
        <w:t>, policealn</w:t>
      </w:r>
      <w:r>
        <w:rPr>
          <w:color w:val="000000"/>
        </w:rPr>
        <w:t>ej</w:t>
      </w:r>
      <w:r w:rsidRPr="00DB7B18">
        <w:rPr>
          <w:color w:val="000000"/>
        </w:rPr>
        <w:t xml:space="preserve"> lub pomaturaln</w:t>
      </w:r>
      <w:r>
        <w:rPr>
          <w:color w:val="000000"/>
        </w:rPr>
        <w:t>ej</w:t>
      </w:r>
      <w:r w:rsidRPr="00DB7B18">
        <w:rPr>
          <w:color w:val="000000"/>
        </w:rPr>
        <w:t xml:space="preserve"> szkoł</w:t>
      </w:r>
      <w:r>
        <w:rPr>
          <w:color w:val="000000"/>
        </w:rPr>
        <w:t>y</w:t>
      </w:r>
      <w:r w:rsidRPr="00DB7B18">
        <w:rPr>
          <w:color w:val="000000"/>
        </w:rPr>
        <w:t xml:space="preserve"> ekonomiczn</w:t>
      </w:r>
      <w:r>
        <w:rPr>
          <w:color w:val="000000"/>
        </w:rPr>
        <w:t>ej</w:t>
      </w:r>
      <w:r w:rsidRPr="00DB7B18">
        <w:rPr>
          <w:color w:val="000000"/>
        </w:rPr>
        <w:t xml:space="preserve"> </w:t>
      </w:r>
      <w:r>
        <w:rPr>
          <w:color w:val="000000"/>
        </w:rPr>
        <w:t>oraz</w:t>
      </w:r>
      <w:r w:rsidRPr="00DB7B18">
        <w:rPr>
          <w:color w:val="000000"/>
        </w:rPr>
        <w:t> posiada</w:t>
      </w:r>
      <w:r>
        <w:rPr>
          <w:color w:val="000000"/>
        </w:rPr>
        <w:t>nie</w:t>
      </w:r>
      <w:r w:rsidRPr="00DB7B18">
        <w:rPr>
          <w:color w:val="000000"/>
        </w:rPr>
        <w:t xml:space="preserve"> co najmniej 6-letni</w:t>
      </w:r>
      <w:r>
        <w:rPr>
          <w:color w:val="000000"/>
        </w:rPr>
        <w:t xml:space="preserve">ej </w:t>
      </w:r>
      <w:r w:rsidRPr="00DB7B18">
        <w:rPr>
          <w:color w:val="000000"/>
        </w:rPr>
        <w:t>praktyk</w:t>
      </w:r>
      <w:r>
        <w:rPr>
          <w:color w:val="000000"/>
        </w:rPr>
        <w:t>i</w:t>
      </w:r>
      <w:r w:rsidRPr="00DB7B18">
        <w:rPr>
          <w:color w:val="000000"/>
        </w:rPr>
        <w:t xml:space="preserve"> w księgowości,</w:t>
      </w:r>
    </w:p>
    <w:p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</w:rPr>
      </w:pPr>
      <w:r>
        <w:rPr>
          <w:color w:val="000000"/>
        </w:rPr>
        <w:t xml:space="preserve">- </w:t>
      </w:r>
      <w:r w:rsidR="00A07167">
        <w:rPr>
          <w:color w:val="000000"/>
        </w:rPr>
        <w:t>wpisa</w:t>
      </w:r>
      <w:r>
        <w:rPr>
          <w:color w:val="000000"/>
        </w:rPr>
        <w:t>nie</w:t>
      </w:r>
      <w:r w:rsidRPr="00DB7B18">
        <w:rPr>
          <w:color w:val="000000"/>
        </w:rPr>
        <w:t xml:space="preserve"> do rejestru biegłych rewidentów na podstawie odrębnych przepisów,</w:t>
      </w:r>
    </w:p>
    <w:p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B7B18">
        <w:rPr>
          <w:color w:val="000000"/>
        </w:rPr>
        <w:t>posiada</w:t>
      </w:r>
      <w:r>
        <w:rPr>
          <w:color w:val="000000"/>
        </w:rPr>
        <w:t>nie</w:t>
      </w:r>
      <w:r w:rsidRPr="00DB7B18">
        <w:rPr>
          <w:color w:val="000000"/>
        </w:rPr>
        <w:t xml:space="preserve"> certyfikat</w:t>
      </w:r>
      <w:r>
        <w:rPr>
          <w:color w:val="000000"/>
        </w:rPr>
        <w:t>u</w:t>
      </w:r>
      <w:r w:rsidRPr="00DB7B18">
        <w:rPr>
          <w:color w:val="000000"/>
        </w:rPr>
        <w:t xml:space="preserve"> księgow</w:t>
      </w:r>
      <w:r>
        <w:rPr>
          <w:color w:val="000000"/>
        </w:rPr>
        <w:t>ego</w:t>
      </w:r>
      <w:r w:rsidRPr="00DB7B18">
        <w:rPr>
          <w:color w:val="000000"/>
        </w:rPr>
        <w:t xml:space="preserve"> uprawniając</w:t>
      </w:r>
      <w:r>
        <w:rPr>
          <w:color w:val="000000"/>
        </w:rPr>
        <w:t>ego</w:t>
      </w:r>
      <w:r w:rsidRPr="00DB7B18">
        <w:rPr>
          <w:color w:val="000000"/>
        </w:rPr>
        <w:t xml:space="preserve"> do usługowego prowadzenia ksiąg rachunkowych albo świadectw</w:t>
      </w:r>
      <w:r>
        <w:rPr>
          <w:color w:val="000000"/>
        </w:rPr>
        <w:t>a</w:t>
      </w:r>
      <w:r w:rsidRPr="00DB7B18">
        <w:rPr>
          <w:color w:val="000000"/>
        </w:rPr>
        <w:t xml:space="preserve"> kwalifikacyjne</w:t>
      </w:r>
      <w:r>
        <w:rPr>
          <w:color w:val="000000"/>
        </w:rPr>
        <w:t>go</w:t>
      </w:r>
      <w:r w:rsidRPr="00DB7B18">
        <w:rPr>
          <w:color w:val="000000"/>
        </w:rPr>
        <w:t xml:space="preserve"> uprawniające</w:t>
      </w:r>
      <w:r>
        <w:rPr>
          <w:color w:val="000000"/>
        </w:rPr>
        <w:t>go</w:t>
      </w:r>
      <w:r w:rsidRPr="00DB7B18">
        <w:rPr>
          <w:color w:val="000000"/>
        </w:rPr>
        <w:t xml:space="preserve"> do usługowego prowadzenia ksiąg rachunkowych, wydane</w:t>
      </w:r>
      <w:r>
        <w:rPr>
          <w:color w:val="000000"/>
        </w:rPr>
        <w:t>go</w:t>
      </w:r>
      <w:r w:rsidRPr="00DB7B18">
        <w:rPr>
          <w:color w:val="000000"/>
        </w:rPr>
        <w:t xml:space="preserve"> </w:t>
      </w:r>
      <w:r w:rsidR="00A07167">
        <w:rPr>
          <w:color w:val="000000"/>
        </w:rPr>
        <w:br/>
      </w:r>
      <w:r w:rsidRPr="00DB7B18">
        <w:rPr>
          <w:color w:val="000000"/>
        </w:rPr>
        <w:t>na podstawie odrębnych przepisów.</w:t>
      </w:r>
    </w:p>
    <w:p w:rsidR="00B32DEF" w:rsidRDefault="00B32DEF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t>f) posiadanie stanu zdrowia pozwalającego na zatrudnienie na stanowisku urzędniczym</w:t>
      </w:r>
    </w:p>
    <w:p w:rsidR="00817E46" w:rsidRPr="009C13FA" w:rsidRDefault="00817E46" w:rsidP="00A07167">
      <w:pPr>
        <w:pStyle w:val="Normalny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000000"/>
        </w:rPr>
      </w:pPr>
      <w:r>
        <w:rPr>
          <w:color w:val="000000"/>
        </w:rPr>
        <w:lastRenderedPageBreak/>
        <w:t>g) posiadanie nieposzlakowanej opinii</w:t>
      </w:r>
    </w:p>
    <w:p w:rsidR="00B32DEF" w:rsidRDefault="00B32DEF" w:rsidP="00A071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EF">
        <w:rPr>
          <w:rFonts w:ascii="Times New Roman" w:hAnsi="Times New Roman" w:cs="Times New Roman"/>
          <w:b/>
          <w:sz w:val="24"/>
          <w:szCs w:val="24"/>
        </w:rPr>
        <w:t>Wymagania dodatkowe</w:t>
      </w:r>
    </w:p>
    <w:p w:rsidR="00B32DEF" w:rsidRDefault="00B32DEF" w:rsidP="00A071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Biegła znajomość obsługi komputera (Word, Excel, Internet)</w:t>
      </w:r>
    </w:p>
    <w:p w:rsidR="00B32DEF" w:rsidRDefault="00B32DEF" w:rsidP="00A071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programów </w:t>
      </w:r>
      <w:r w:rsidR="003F48C1">
        <w:rPr>
          <w:rFonts w:ascii="Times New Roman" w:hAnsi="Times New Roman" w:cs="Times New Roman"/>
          <w:sz w:val="24"/>
          <w:szCs w:val="24"/>
        </w:rPr>
        <w:t xml:space="preserve">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równoważnych</w:t>
      </w:r>
    </w:p>
    <w:p w:rsidR="00B32DEF" w:rsidRDefault="00B32DEF" w:rsidP="00A071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zasad prowadzenia księgowości budżetowej w jednostkach oświatowych, znajomość przepisów z zakresu rachunkowości budżetowej,</w:t>
      </w:r>
    </w:p>
    <w:p w:rsidR="00B32DEF" w:rsidRDefault="00B32DEF" w:rsidP="00A0716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zespole, sumienność i rzetelność</w:t>
      </w:r>
      <w:r w:rsidR="00492F17">
        <w:rPr>
          <w:rFonts w:ascii="Times New Roman" w:hAnsi="Times New Roman" w:cs="Times New Roman"/>
          <w:sz w:val="24"/>
          <w:szCs w:val="24"/>
        </w:rPr>
        <w:t>, dobra organizacja czasu pracy, gotowość do stałego podnoszenia kwalifikacji</w:t>
      </w:r>
    </w:p>
    <w:p w:rsidR="00492F17" w:rsidRDefault="00492F17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wykonywanych zadań na stanowisku, to m.in.:</w:t>
      </w:r>
    </w:p>
    <w:p w:rsidR="00492F17" w:rsidRPr="00492F17" w:rsidRDefault="00492F17" w:rsidP="00A0716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>Zorganizowanie i doskonalenie systemu wewnętrznej informacji ekonomicznej jednostki, niezbędnej do planowania  działalności, kontroli i oceny wykonywania zadań gospodarczych.</w:t>
      </w:r>
    </w:p>
    <w:p w:rsidR="00492F17" w:rsidRPr="00492F17" w:rsidRDefault="00492F17" w:rsidP="00A0716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 xml:space="preserve">Zapewnienie prawidłowości, terminowości i zgodności sprawozdań liczbowych składanych </w:t>
      </w:r>
      <w:r w:rsidRPr="00492F17">
        <w:rPr>
          <w:rFonts w:ascii="Times New Roman" w:hAnsi="Times New Roman" w:cs="Times New Roman"/>
          <w:sz w:val="24"/>
          <w:szCs w:val="24"/>
        </w:rPr>
        <w:br/>
        <w:t>na zewnątrz przez jednostkę.</w:t>
      </w:r>
    </w:p>
    <w:p w:rsidR="00492F17" w:rsidRPr="00492F17" w:rsidRDefault="00492F17" w:rsidP="00A0716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>Kierowanie rachunkowością jednostki polegającą m.in. na:</w:t>
      </w:r>
    </w:p>
    <w:p w:rsidR="00492F17" w:rsidRPr="00492F17" w:rsidRDefault="00492F17" w:rsidP="00A071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 xml:space="preserve">- zorganizowaniu, prowadzeniu i doskonaleniu księgowości, </w:t>
      </w:r>
    </w:p>
    <w:p w:rsidR="00492F17" w:rsidRPr="00492F17" w:rsidRDefault="00492F17" w:rsidP="00A071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>- sporządzaniu, przyjmowaniu i kontroli dokumentów,</w:t>
      </w:r>
    </w:p>
    <w:p w:rsidR="00492F17" w:rsidRPr="00492F17" w:rsidRDefault="00492F17" w:rsidP="00A071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>- należytym przechowywaniu i zabezpieczaniu dokumentów księgowych,</w:t>
      </w:r>
    </w:p>
    <w:p w:rsidR="00492F17" w:rsidRPr="00492F17" w:rsidRDefault="00492F17" w:rsidP="00A071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 xml:space="preserve">- nadzorowaniu całokształtu pracy, prowadzeniu gospodarki finansowej zgodnie  </w:t>
      </w:r>
      <w:r w:rsidR="00A07167">
        <w:rPr>
          <w:rFonts w:ascii="Times New Roman" w:hAnsi="Times New Roman" w:cs="Times New Roman"/>
          <w:sz w:val="24"/>
          <w:szCs w:val="24"/>
        </w:rPr>
        <w:br/>
      </w:r>
      <w:r w:rsidRPr="00492F17">
        <w:rPr>
          <w:rFonts w:ascii="Times New Roman" w:hAnsi="Times New Roman" w:cs="Times New Roman"/>
          <w:sz w:val="24"/>
          <w:szCs w:val="24"/>
        </w:rPr>
        <w:t>z obowiązującymi     przepisami:</w:t>
      </w:r>
    </w:p>
    <w:p w:rsidR="00492F17" w:rsidRPr="00492F17" w:rsidRDefault="00492F17" w:rsidP="00A071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>-  przyjmowaniu, wydawaniu i zakupie środków trwałych,</w:t>
      </w:r>
    </w:p>
    <w:p w:rsidR="00492F17" w:rsidRPr="00492F17" w:rsidRDefault="00492F17" w:rsidP="00A071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>- zapewnieniu pod względem finansowym prawidłowości umów zawieranych przez szkołę,</w:t>
      </w:r>
    </w:p>
    <w:p w:rsidR="00492F17" w:rsidRPr="00492F17" w:rsidRDefault="00492F17" w:rsidP="00A071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>- opracowaniu przepisów wewnętrznych dotyczących gospodarki finansowej szkoły, prowadzenia rachunkowości (np. plan kont, obieg dokumentów) wydawanych przez dyrektora szkoły, projektów ich modyfikacji zgodnie z obowiązujemy prawem,</w:t>
      </w:r>
    </w:p>
    <w:p w:rsidR="00492F17" w:rsidRPr="00492F17" w:rsidRDefault="00492F17" w:rsidP="00A071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>- prowadzeniu sprawozdawczości,</w:t>
      </w:r>
    </w:p>
    <w:p w:rsidR="00492F17" w:rsidRPr="00492F17" w:rsidRDefault="00492F17" w:rsidP="00A071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>- kontrolowaniu spraw związanych z wypłatami wynagrodzenia pracownikom</w:t>
      </w:r>
    </w:p>
    <w:p w:rsidR="00492F17" w:rsidRPr="00A07167" w:rsidRDefault="00492F17" w:rsidP="00A0716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67">
        <w:rPr>
          <w:rFonts w:ascii="Times New Roman" w:hAnsi="Times New Roman" w:cs="Times New Roman"/>
          <w:sz w:val="24"/>
          <w:szCs w:val="24"/>
        </w:rPr>
        <w:t>Kontrolowanie działalności magazynu gospodarczego szkoły i kasy szkolnej</w:t>
      </w:r>
    </w:p>
    <w:p w:rsidR="00492F17" w:rsidRPr="00492F17" w:rsidRDefault="00492F17" w:rsidP="00A0716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17">
        <w:rPr>
          <w:rFonts w:ascii="Times New Roman" w:hAnsi="Times New Roman" w:cs="Times New Roman"/>
          <w:sz w:val="24"/>
          <w:szCs w:val="24"/>
        </w:rPr>
        <w:t>Kontrolowanie i zabezpieczanie prawidłowego przeprowadzania zamówień   publicznych</w:t>
      </w:r>
    </w:p>
    <w:p w:rsidR="00492F17" w:rsidRPr="00492F17" w:rsidRDefault="00492F17" w:rsidP="00A071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F17" w:rsidRDefault="00492F17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167">
        <w:rPr>
          <w:rFonts w:ascii="Times New Roman" w:hAnsi="Times New Roman" w:cs="Times New Roman"/>
          <w:b/>
          <w:sz w:val="24"/>
          <w:szCs w:val="24"/>
        </w:rPr>
        <w:t>Wskaźnik zatrudnienia osób niepełnosprawnych w czerwcu 2017 r.</w:t>
      </w:r>
      <w:r w:rsidR="003F48C1">
        <w:rPr>
          <w:rFonts w:ascii="Times New Roman" w:hAnsi="Times New Roman" w:cs="Times New Roman"/>
          <w:b/>
          <w:sz w:val="24"/>
          <w:szCs w:val="24"/>
        </w:rPr>
        <w:t xml:space="preserve"> – 9,5825</w:t>
      </w:r>
    </w:p>
    <w:p w:rsidR="00A07167" w:rsidRDefault="00A07167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o warunkach pracy na danym stanowisku:</w:t>
      </w:r>
    </w:p>
    <w:p w:rsidR="00A07167" w:rsidRDefault="00A07167" w:rsidP="00A0716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pełnym wymiarze czasu pracy</w:t>
      </w:r>
    </w:p>
    <w:p w:rsidR="00A07167" w:rsidRDefault="00A07167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– musi być opatrzone podpisanym oświadczeniem kandydata: </w:t>
      </w:r>
      <w:r w:rsidRPr="00A07167">
        <w:rPr>
          <w:rFonts w:ascii="Times New Roman" w:hAnsi="Times New Roman" w:cs="Times New Roman"/>
          <w:i/>
          <w:sz w:val="24"/>
          <w:szCs w:val="24"/>
        </w:rPr>
        <w:t xml:space="preserve">„Wyrażam zgodę na przetwarzanie moich danych osobowych dla potrzeb niezbędnych do realizacji procesu rekrutacji zgodnie z ustawą z dnia 29 sierpnia 1997 r. o ochronie danych osobowych (Dz.U. z 2016 r., poz. 922) oraz ustawą z dnia 21 listopada 2008 r.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07167">
        <w:rPr>
          <w:rFonts w:ascii="Times New Roman" w:hAnsi="Times New Roman" w:cs="Times New Roman"/>
          <w:i/>
          <w:sz w:val="24"/>
          <w:szCs w:val="24"/>
        </w:rPr>
        <w:t>o pracownikach samorządowych (Dz.U. z 2016 r., poz. 902).”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obywatelstwa polskiego, bądź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obywateli, którzy mogą starać się zatrudnienie na stanowisku urzędniczym, w myśl art. 11 ust 2 i 3 ustawy o pracownikach samorządowych, oświadczenie o posiadaniu obywatelstwa tego kraju oraz dokument potwierdzający znajomość języka polskiego, określony w przepisach o służbie cywilnej,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korzystaniu z pełni praw publicznych oraz posiadaniu pełnej zdolności do czynności prawnych,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następującej treści: </w:t>
      </w:r>
      <w:r>
        <w:rPr>
          <w:rFonts w:ascii="Times New Roman" w:hAnsi="Times New Roman" w:cs="Times New Roman"/>
          <w:i/>
          <w:sz w:val="24"/>
          <w:szCs w:val="24"/>
        </w:rPr>
        <w:t xml:space="preserve">„Oświadczam, że nie byłem/łam skazany/a prawomocnym wyrokiem sądu </w:t>
      </w:r>
      <w:r w:rsidR="00817E46">
        <w:rPr>
          <w:rFonts w:ascii="Times New Roman" w:hAnsi="Times New Roman" w:cs="Times New Roman"/>
          <w:i/>
          <w:sz w:val="24"/>
          <w:szCs w:val="24"/>
        </w:rPr>
        <w:t xml:space="preserve">za umyślne przestępstwo ścigane z oskarżenia publicznego lub umyślne przestępstwo skarbowe” </w:t>
      </w:r>
      <w:r w:rsidR="00817E46">
        <w:rPr>
          <w:rFonts w:ascii="Times New Roman" w:hAnsi="Times New Roman" w:cs="Times New Roman"/>
          <w:sz w:val="24"/>
          <w:szCs w:val="24"/>
        </w:rPr>
        <w:t>(w przypadku wyboru, kandydat zobowiązany jest do dostarczenia o niekaralności z Krajowego Rejestru Karnego),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przeciwskazań zdrowotnych do pracy na stanowisku urzędniczym,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kandydata, że w przypadku wyboru jego oferty, zobowiązuje się nie pozostawać w innym stosunku pracy, który uniemożliwiłby mu wykonywanie obowiązków w wymiarze 1 etatu,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(załącznik nr 1),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dyplomu, świadectwa potwierdzające wykształcenie,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doświadczenie zawodowe (świadectwa pracy, zaświadczenia o zatrudnieniu)</w:t>
      </w:r>
    </w:p>
    <w:p w:rsidR="00817E46" w:rsidRDefault="005C1BCE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17E46">
        <w:rPr>
          <w:rFonts w:ascii="Times New Roman" w:hAnsi="Times New Roman" w:cs="Times New Roman"/>
          <w:sz w:val="24"/>
          <w:szCs w:val="24"/>
        </w:rPr>
        <w:t>opię</w:t>
      </w:r>
      <w:r>
        <w:rPr>
          <w:rFonts w:ascii="Times New Roman" w:hAnsi="Times New Roman" w:cs="Times New Roman"/>
          <w:sz w:val="24"/>
          <w:szCs w:val="24"/>
        </w:rPr>
        <w:t xml:space="preserve"> dokumentu potwierdzającego</w:t>
      </w:r>
      <w:r w:rsidR="00A74999">
        <w:rPr>
          <w:rFonts w:ascii="Times New Roman" w:hAnsi="Times New Roman" w:cs="Times New Roman"/>
          <w:sz w:val="24"/>
          <w:szCs w:val="24"/>
        </w:rPr>
        <w:t xml:space="preserve"> niepełnosprawność, w przypadku</w:t>
      </w:r>
      <w:r w:rsidR="00DA1331">
        <w:rPr>
          <w:rFonts w:ascii="Times New Roman" w:hAnsi="Times New Roman" w:cs="Times New Roman"/>
          <w:sz w:val="24"/>
          <w:szCs w:val="24"/>
        </w:rPr>
        <w:t xml:space="preserve"> kandydata zamierzającego skorzystać z uprawnienia, o którym mowa w art. 13 a ust 2 ustawy o pracownikach samorządowych</w:t>
      </w:r>
    </w:p>
    <w:p w:rsidR="00BD3658" w:rsidRDefault="00BD3658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zaświadczenia dokumentujące posiadane umiejętności, znajomość języków obcych, ukończone kursy specjalistyczne, studia podyplomowe itp.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oświadczenia składane przez kandydata oraz CV muszą być opatrzone jego podpisem. Wszystkie dokumenty kandydat składa w formie kopii (poświadczonej przez kandydata za zgodność z oryginałem).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22573F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3F48C1">
        <w:rPr>
          <w:rFonts w:ascii="Times New Roman" w:hAnsi="Times New Roman" w:cs="Times New Roman"/>
          <w:sz w:val="24"/>
          <w:szCs w:val="24"/>
        </w:rPr>
        <w:t xml:space="preserve"> lipca 2017 r.</w:t>
      </w:r>
      <w:r>
        <w:rPr>
          <w:rFonts w:ascii="Times New Roman" w:hAnsi="Times New Roman" w:cs="Times New Roman"/>
          <w:sz w:val="24"/>
          <w:szCs w:val="24"/>
        </w:rPr>
        <w:t xml:space="preserve"> w zamkniętej kopercie z umieszczonym imieniem , nazwiskiem i adresem kandydata oraz dopiskiem: „Nabór na stanowisko główny księgowy”: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osobiście w godzinach pracy Szkoły Podstawowej nr 5 im. Polskich Noblistów w Żarach, </w:t>
      </w:r>
      <w:r w:rsidR="00792C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Częstochowska 15, 68-200 Żary w sekretariacie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lub listownie (decyduje data wpływu) na adres: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5 im. Polskich Noblistów w Żarach, ul. Częstochowska 15, 68-200 Żary.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kwalifikacyjne odbędzie się zgodnie z Zarządzeniem nr </w:t>
      </w:r>
      <w:r w:rsidR="0022573F">
        <w:rPr>
          <w:rFonts w:ascii="Times New Roman" w:hAnsi="Times New Roman" w:cs="Times New Roman"/>
          <w:sz w:val="24"/>
          <w:szCs w:val="24"/>
        </w:rPr>
        <w:t>05/2017</w:t>
      </w:r>
      <w:r>
        <w:rPr>
          <w:rFonts w:ascii="Times New Roman" w:hAnsi="Times New Roman" w:cs="Times New Roman"/>
          <w:sz w:val="24"/>
          <w:szCs w:val="24"/>
        </w:rPr>
        <w:t xml:space="preserve"> Dyrektora Szkoły Podstawowej nr 5 im. Polskich Noblistów w Żarach z dnia 1 </w:t>
      </w:r>
      <w:r w:rsidR="0022573F">
        <w:rPr>
          <w:rFonts w:ascii="Times New Roman" w:hAnsi="Times New Roman" w:cs="Times New Roman"/>
          <w:sz w:val="24"/>
          <w:szCs w:val="24"/>
        </w:rPr>
        <w:t>lipca 2017</w:t>
      </w:r>
      <w:r>
        <w:rPr>
          <w:rFonts w:ascii="Times New Roman" w:hAnsi="Times New Roman" w:cs="Times New Roman"/>
          <w:sz w:val="24"/>
          <w:szCs w:val="24"/>
        </w:rPr>
        <w:t xml:space="preserve"> r. w sprawie ustalenia regulaminu naboru na wolne stanowiska urzędnicze w Szkole Podstawowej nr 5 im. Polskich Noblistów w Żarach</w:t>
      </w:r>
      <w:r w:rsidR="00792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C7C" w:rsidRPr="00BD3658" w:rsidRDefault="003F48C1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w sprawie naboru można uzyskać pod numerem </w:t>
      </w:r>
      <w:r w:rsidR="00792C7C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efonu -</w:t>
      </w:r>
      <w:r w:rsidR="00792C7C">
        <w:rPr>
          <w:rFonts w:ascii="Times New Roman" w:hAnsi="Times New Roman" w:cs="Times New Roman"/>
          <w:sz w:val="24"/>
          <w:szCs w:val="24"/>
        </w:rPr>
        <w:t xml:space="preserve"> 68 470 15 55.</w:t>
      </w:r>
    </w:p>
    <w:p w:rsidR="00DB7B18" w:rsidRPr="00DB7B18" w:rsidRDefault="00DB7B18" w:rsidP="00A07167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DB7B18" w:rsidRPr="00DB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2C06"/>
    <w:multiLevelType w:val="hybridMultilevel"/>
    <w:tmpl w:val="09266C0C"/>
    <w:lvl w:ilvl="0" w:tplc="7F4E32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1E19"/>
    <w:multiLevelType w:val="hybridMultilevel"/>
    <w:tmpl w:val="7CE25E06"/>
    <w:lvl w:ilvl="0" w:tplc="15FCC5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AB7"/>
    <w:multiLevelType w:val="hybridMultilevel"/>
    <w:tmpl w:val="96A6EF92"/>
    <w:lvl w:ilvl="0" w:tplc="363E7A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7D6B9A"/>
    <w:multiLevelType w:val="multilevel"/>
    <w:tmpl w:val="A69A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1D7B"/>
    <w:multiLevelType w:val="hybridMultilevel"/>
    <w:tmpl w:val="5986D4E8"/>
    <w:lvl w:ilvl="0" w:tplc="3FF2B23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A5325F"/>
    <w:multiLevelType w:val="hybridMultilevel"/>
    <w:tmpl w:val="457030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E47487"/>
    <w:multiLevelType w:val="multilevel"/>
    <w:tmpl w:val="80E2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B6650"/>
    <w:multiLevelType w:val="multilevel"/>
    <w:tmpl w:val="D1E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D19F0"/>
    <w:multiLevelType w:val="multilevel"/>
    <w:tmpl w:val="6A64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F37CB"/>
    <w:multiLevelType w:val="hybridMultilevel"/>
    <w:tmpl w:val="66C62158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0E00561"/>
    <w:multiLevelType w:val="hybridMultilevel"/>
    <w:tmpl w:val="A0DEEA86"/>
    <w:lvl w:ilvl="0" w:tplc="435A5C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6B7A39"/>
    <w:multiLevelType w:val="hybridMultilevel"/>
    <w:tmpl w:val="3F7E2B5A"/>
    <w:lvl w:ilvl="0" w:tplc="8924C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90A36"/>
    <w:multiLevelType w:val="hybridMultilevel"/>
    <w:tmpl w:val="0CF683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C7B9D"/>
    <w:multiLevelType w:val="hybridMultilevel"/>
    <w:tmpl w:val="9BF80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54DE"/>
    <w:multiLevelType w:val="hybridMultilevel"/>
    <w:tmpl w:val="1818D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F4A4F"/>
    <w:multiLevelType w:val="hybridMultilevel"/>
    <w:tmpl w:val="F2542CF2"/>
    <w:lvl w:ilvl="0" w:tplc="2DEE92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F618BE"/>
    <w:multiLevelType w:val="hybridMultilevel"/>
    <w:tmpl w:val="AB1E08C2"/>
    <w:lvl w:ilvl="0" w:tplc="F6407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B7A3A"/>
    <w:multiLevelType w:val="hybridMultilevel"/>
    <w:tmpl w:val="9F423442"/>
    <w:lvl w:ilvl="0" w:tplc="256AD29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6DD8367D"/>
    <w:multiLevelType w:val="hybridMultilevel"/>
    <w:tmpl w:val="4FCA5D0E"/>
    <w:lvl w:ilvl="0" w:tplc="4CEEDD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18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4A"/>
    <w:rsid w:val="00034263"/>
    <w:rsid w:val="0022573F"/>
    <w:rsid w:val="003F48C1"/>
    <w:rsid w:val="00492F17"/>
    <w:rsid w:val="005C1BCE"/>
    <w:rsid w:val="00792C7C"/>
    <w:rsid w:val="00817E46"/>
    <w:rsid w:val="009A4246"/>
    <w:rsid w:val="009C13FA"/>
    <w:rsid w:val="00A07167"/>
    <w:rsid w:val="00A74999"/>
    <w:rsid w:val="00B32DEF"/>
    <w:rsid w:val="00BD3658"/>
    <w:rsid w:val="00DA1331"/>
    <w:rsid w:val="00DB7B18"/>
    <w:rsid w:val="00DD58E4"/>
    <w:rsid w:val="00F02A4A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DA92"/>
  <w15:chartTrackingRefBased/>
  <w15:docId w15:val="{0FC8A305-DF50-4E4E-9A86-9AA9F3E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2A4A"/>
    <w:rPr>
      <w:b/>
      <w:bCs/>
    </w:rPr>
  </w:style>
  <w:style w:type="paragraph" w:styleId="Akapitzlist">
    <w:name w:val="List Paragraph"/>
    <w:basedOn w:val="Normalny"/>
    <w:uiPriority w:val="34"/>
    <w:qFormat/>
    <w:rsid w:val="00FA41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5</cp:revision>
  <cp:lastPrinted>2017-07-05T10:27:00Z</cp:lastPrinted>
  <dcterms:created xsi:type="dcterms:W3CDTF">2017-07-05T08:55:00Z</dcterms:created>
  <dcterms:modified xsi:type="dcterms:W3CDTF">2017-07-10T08:59:00Z</dcterms:modified>
</cp:coreProperties>
</file>